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399D4837" w:rsidR="007D73CE" w:rsidRPr="00110CCE" w:rsidRDefault="00923549" w:rsidP="007D73CE">
      <w:pPr>
        <w:spacing w:after="0" w:line="360" w:lineRule="auto"/>
        <w:jc w:val="center"/>
        <w:rPr>
          <w:rFonts w:ascii="AcadNusx" w:hAnsi="AcadNusx"/>
          <w:b/>
        </w:rPr>
      </w:pPr>
      <w:r>
        <w:rPr>
          <w:rFonts w:ascii="Sylfaen" w:hAnsi="Sylfaen"/>
          <w:b/>
          <w:lang w:val="ka-GE"/>
        </w:rPr>
        <w:t>ფოლადის მასალის</w:t>
      </w:r>
      <w:r w:rsidR="000F3872">
        <w:rPr>
          <w:rFonts w:ascii="Sylfaen" w:hAnsi="Sylfaen"/>
          <w:b/>
          <w:lang w:val="ka-GE"/>
        </w:rPr>
        <w:t xml:space="preserve"> შესყიდვა</w:t>
      </w:r>
    </w:p>
    <w:p w14:paraId="5DA10CD7" w14:textId="27740BEE"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923549">
        <w:rPr>
          <w:rFonts w:ascii="Sylfaen" w:hAnsi="Sylfaen" w:cs="Sylfaen"/>
          <w:b/>
          <w:sz w:val="20"/>
          <w:szCs w:val="20"/>
          <w:lang w:val="ka-GE"/>
        </w:rPr>
        <w:t>055</w:t>
      </w:r>
      <w:r w:rsidR="007778CE">
        <w:rPr>
          <w:rFonts w:ascii="Sylfaen" w:hAnsi="Sylfaen" w:cs="Sylfaen"/>
          <w:b/>
          <w:sz w:val="20"/>
          <w:szCs w:val="20"/>
          <w:lang w:val="ka-GE"/>
        </w:rPr>
        <w:t>-</w:t>
      </w:r>
      <w:r w:rsidR="002260A5">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3956F24A" w14:textId="4573DA84" w:rsidR="00A167BC" w:rsidRPr="00110CCE" w:rsidRDefault="008D7CD9" w:rsidP="00A167BC">
      <w:pPr>
        <w:spacing w:after="0" w:line="360" w:lineRule="auto"/>
        <w:jc w:val="center"/>
        <w:rPr>
          <w:rFonts w:ascii="AcadNusx" w:hAnsi="AcadNusx"/>
          <w:b/>
        </w:rPr>
      </w:pPr>
      <w:r>
        <w:rPr>
          <w:rFonts w:ascii="Sylfaen" w:hAnsi="Sylfaen"/>
          <w:b/>
          <w:lang w:val="ka-GE"/>
        </w:rPr>
        <w:lastRenderedPageBreak/>
        <w:t xml:space="preserve">კონკურსი </w:t>
      </w:r>
      <w:r w:rsidR="00923549">
        <w:rPr>
          <w:rFonts w:ascii="Sylfaen" w:hAnsi="Sylfaen"/>
          <w:b/>
          <w:lang w:val="ka-GE"/>
        </w:rPr>
        <w:t>ფოლადის მასალის</w:t>
      </w:r>
      <w:r>
        <w:rPr>
          <w:rFonts w:ascii="Sylfaen" w:hAnsi="Sylfaen"/>
          <w:b/>
          <w:lang w:val="ka-GE"/>
        </w:rPr>
        <w:t xml:space="preserve"> </w:t>
      </w:r>
    </w:p>
    <w:p w14:paraId="580D4E90" w14:textId="64375223" w:rsidR="00665C42" w:rsidRPr="00110CCE" w:rsidRDefault="00E33A8F" w:rsidP="00665C42">
      <w:pPr>
        <w:spacing w:after="0" w:line="360" w:lineRule="auto"/>
        <w:jc w:val="center"/>
        <w:rPr>
          <w:rFonts w:ascii="AcadNusx" w:hAnsi="AcadNusx"/>
          <w:b/>
        </w:rPr>
      </w:pPr>
      <w:r>
        <w:rPr>
          <w:rFonts w:ascii="Sylfaen" w:hAnsi="Sylfaen"/>
          <w:b/>
          <w:lang w:val="ka-GE"/>
        </w:rPr>
        <w:t>შესყიდვაზე</w:t>
      </w:r>
      <w:r w:rsidR="00665C42" w:rsidRPr="00110CCE">
        <w:rPr>
          <w:rFonts w:ascii="AcadNusx" w:hAnsi="AcadNusx"/>
          <w:b/>
        </w:rPr>
        <w:t xml:space="preserve"> </w:t>
      </w:r>
    </w:p>
    <w:p w14:paraId="118BBCF6" w14:textId="6F0136C5"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923549">
        <w:rPr>
          <w:rFonts w:ascii="Sylfaen" w:hAnsi="Sylfaen" w:cs="Sylfaen"/>
          <w:b/>
          <w:sz w:val="20"/>
          <w:szCs w:val="20"/>
          <w:lang w:val="ka-GE"/>
        </w:rPr>
        <w:t>055</w:t>
      </w:r>
      <w:r w:rsidR="007778CE">
        <w:rPr>
          <w:rFonts w:ascii="Sylfaen" w:hAnsi="Sylfaen" w:cs="Sylfaen"/>
          <w:b/>
          <w:sz w:val="20"/>
          <w:szCs w:val="20"/>
          <w:lang w:val="ka-GE"/>
        </w:rPr>
        <w:t>-</w:t>
      </w:r>
      <w:r w:rsidR="00E66B96">
        <w:rPr>
          <w:rFonts w:ascii="Sylfaen" w:hAnsi="Sylfaen" w:cs="Sylfaen"/>
          <w:b/>
          <w:sz w:val="20"/>
          <w:szCs w:val="20"/>
          <w:lang w:val="en-GB"/>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79EE93AD"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923549">
        <w:rPr>
          <w:rFonts w:ascii="Sylfaen" w:hAnsi="Sylfaen" w:cs="Arial"/>
          <w:sz w:val="20"/>
          <w:szCs w:val="20"/>
          <w:lang w:val="ka-GE"/>
        </w:rPr>
        <w:t>ფოლადის ფურცლების და შველერის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08F4C5A7"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w:t>
      </w:r>
      <w:r w:rsidR="00EA344B">
        <w:rPr>
          <w:rFonts w:ascii="Sylfaen" w:hAnsi="Sylfaen" w:cs="Sylfaen"/>
          <w:sz w:val="20"/>
          <w:szCs w:val="20"/>
        </w:rPr>
        <w:t xml:space="preserve"> </w:t>
      </w:r>
      <w:r w:rsidR="00EA344B">
        <w:rPr>
          <w:rFonts w:ascii="Sylfaen" w:hAnsi="Sylfaen" w:cs="Sylfaen"/>
          <w:sz w:val="20"/>
          <w:szCs w:val="20"/>
          <w:lang w:val="ka-GE"/>
        </w:rPr>
        <w:t>ეტაპობრივ</w:t>
      </w:r>
      <w:r w:rsidR="000F3872">
        <w:rPr>
          <w:rFonts w:ascii="Sylfaen" w:hAnsi="Sylfaen" w:cs="Sylfaen"/>
          <w:sz w:val="20"/>
          <w:szCs w:val="20"/>
          <w:lang w:val="ka-GE"/>
        </w:rPr>
        <w:t xml:space="preserve">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313D8B55" w:rsidR="005C14A4" w:rsidRPr="00A167BC"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923549">
        <w:rPr>
          <w:rFonts w:ascii="Sylfaen" w:hAnsi="Sylfaen" w:cs="Sylfaen"/>
          <w:b/>
          <w:sz w:val="20"/>
          <w:szCs w:val="20"/>
          <w:lang w:val="ka-GE"/>
        </w:rPr>
        <w:t>055</w:t>
      </w:r>
      <w:r w:rsidR="007778CE">
        <w:rPr>
          <w:rFonts w:ascii="Sylfaen" w:hAnsi="Sylfaen" w:cs="Sylfaen"/>
          <w:b/>
          <w:sz w:val="20"/>
          <w:szCs w:val="20"/>
          <w:lang w:val="ka-GE"/>
        </w:rPr>
        <w:t>-</w:t>
      </w:r>
      <w:r w:rsidR="00E66B96">
        <w:rPr>
          <w:rFonts w:ascii="Sylfaen" w:hAnsi="Sylfaen" w:cs="Sylfaen"/>
          <w:b/>
          <w:sz w:val="20"/>
          <w:szCs w:val="20"/>
          <w:lang w:val="en-GB"/>
        </w:rPr>
        <w:t>BID-18</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3F7BFB88"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126D592A" w14:textId="77777777" w:rsidR="005A691F" w:rsidRDefault="005A691F" w:rsidP="00CB730B">
      <w:pPr>
        <w:spacing w:after="0" w:line="240" w:lineRule="auto"/>
        <w:rPr>
          <w:rFonts w:ascii="Sylfaen" w:hAnsi="Sylfaen" w:cs="Sylfaen"/>
          <w:b/>
          <w:sz w:val="20"/>
          <w:szCs w:val="20"/>
          <w:u w:val="single"/>
          <w:lang w:val="ka-GE"/>
        </w:rPr>
      </w:pPr>
    </w:p>
    <w:p w14:paraId="0BDC1326" w14:textId="1A64A6F0" w:rsidR="00C427CB" w:rsidRDefault="00C427CB" w:rsidP="00A167BC">
      <w:pPr>
        <w:spacing w:after="0" w:line="360" w:lineRule="auto"/>
        <w:jc w:val="both"/>
        <w:rPr>
          <w:rFonts w:ascii="Sylfaen" w:hAnsi="Sylfaen" w:cs="Sylfaen"/>
          <w:b/>
          <w:sz w:val="20"/>
          <w:szCs w:val="20"/>
          <w:u w:val="single"/>
          <w:lang w:val="ka-GE"/>
        </w:rPr>
      </w:pPr>
      <w:r>
        <w:rPr>
          <w:rFonts w:ascii="Sylfaen" w:hAnsi="Sylfaen" w:cs="Sylfaen"/>
          <w:b/>
          <w:sz w:val="20"/>
          <w:szCs w:val="20"/>
          <w:u w:val="single"/>
          <w:lang w:val="ka-GE"/>
        </w:rPr>
        <w:t>ფოლადის მასალის ზომები და რაოდენობები მითითებულია დანართი N1-ში.</w:t>
      </w:r>
    </w:p>
    <w:p w14:paraId="48070B01" w14:textId="1C5617B5" w:rsidR="00923549" w:rsidRDefault="00923549" w:rsidP="00A167BC">
      <w:pPr>
        <w:spacing w:after="0" w:line="360" w:lineRule="auto"/>
        <w:jc w:val="both"/>
        <w:rPr>
          <w:rFonts w:ascii="Sylfaen" w:hAnsi="Sylfaen" w:cs="Sylfaen"/>
          <w:b/>
          <w:sz w:val="20"/>
          <w:szCs w:val="20"/>
          <w:u w:val="single"/>
          <w:lang w:val="ka-GE"/>
        </w:rPr>
      </w:pPr>
      <w:bookmarkStart w:id="0" w:name="_GoBack"/>
      <w:bookmarkEnd w:id="0"/>
    </w:p>
    <w:p w14:paraId="605F1D5D" w14:textId="77777777" w:rsidR="00923549" w:rsidRDefault="00923549" w:rsidP="00923549">
      <w:pPr>
        <w:spacing w:after="160" w:line="259" w:lineRule="auto"/>
        <w:rPr>
          <w:rFonts w:ascii="Sylfaen" w:hAnsi="Sylfaen" w:cs="Sylfaen"/>
          <w:b/>
          <w:sz w:val="20"/>
          <w:szCs w:val="20"/>
          <w:u w:val="single"/>
          <w:lang w:val="ka-GE"/>
        </w:rPr>
      </w:pPr>
      <w:r>
        <w:rPr>
          <w:rFonts w:ascii="Sylfaen" w:hAnsi="Sylfaen" w:cs="Sylfaen"/>
          <w:b/>
          <w:sz w:val="20"/>
          <w:szCs w:val="20"/>
          <w:u w:val="single"/>
          <w:lang w:val="ka-GE"/>
        </w:rPr>
        <w:t>კომერციული წინადადება წარმოდგენილი უნდა იქნას დანართი 1-ის სახით</w:t>
      </w:r>
    </w:p>
    <w:p w14:paraId="508C0350" w14:textId="77777777" w:rsidR="00F82D35" w:rsidRPr="00A167BC" w:rsidRDefault="00F82D35" w:rsidP="00A167BC">
      <w:pPr>
        <w:spacing w:after="0" w:line="360" w:lineRule="auto"/>
        <w:jc w:val="both"/>
        <w:rPr>
          <w:rFonts w:ascii="Sylfaen" w:hAnsi="Sylfaen"/>
          <w:sz w:val="20"/>
          <w:szCs w:val="20"/>
          <w:lang w:val="ka-GE"/>
        </w:rPr>
      </w:pPr>
    </w:p>
    <w:p w14:paraId="13FAFD34" w14:textId="7EDD7AC8"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923549">
        <w:rPr>
          <w:rFonts w:ascii="Sylfaen" w:hAnsi="Sylfaen"/>
          <w:b/>
          <w:sz w:val="20"/>
          <w:szCs w:val="20"/>
          <w:lang w:val="ka-GE"/>
        </w:rPr>
        <w:t>20</w:t>
      </w:r>
      <w:r w:rsidR="00302948" w:rsidRPr="00580531">
        <w:rPr>
          <w:rFonts w:ascii="Sylfaen" w:hAnsi="Sylfaen"/>
          <w:b/>
          <w:sz w:val="20"/>
          <w:szCs w:val="20"/>
          <w:lang w:val="ka-GE"/>
        </w:rPr>
        <w:t xml:space="preserve"> </w:t>
      </w:r>
      <w:r w:rsidR="00923549">
        <w:rPr>
          <w:rFonts w:ascii="Sylfaen" w:hAnsi="Sylfaen"/>
          <w:b/>
          <w:sz w:val="20"/>
          <w:szCs w:val="20"/>
          <w:lang w:val="ka-GE"/>
        </w:rPr>
        <w:t>ივნისს</w:t>
      </w:r>
      <w:r w:rsidR="008751D7" w:rsidRPr="00580531">
        <w:rPr>
          <w:rFonts w:ascii="AcadNusx" w:hAnsi="AcadNusx"/>
          <w:b/>
          <w:sz w:val="20"/>
          <w:szCs w:val="20"/>
          <w:lang w:val="ka-GE"/>
        </w:rPr>
        <w:t xml:space="preserve"> </w:t>
      </w:r>
      <w:r w:rsidR="00F55D03">
        <w:rPr>
          <w:rFonts w:ascii="Sylfaen" w:hAnsi="Sylfaen"/>
          <w:b/>
          <w:sz w:val="20"/>
          <w:szCs w:val="20"/>
          <w:lang w:val="ka-GE"/>
        </w:rPr>
        <w:t>2018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2049F085" w14:textId="63C30D49" w:rsidR="004D3679" w:rsidRDefault="004D3679" w:rsidP="00580531">
      <w:pPr>
        <w:spacing w:after="0" w:line="360" w:lineRule="auto"/>
        <w:jc w:val="both"/>
        <w:rPr>
          <w:rFonts w:ascii="Sylfaen" w:hAnsi="Sylfaen"/>
          <w:sz w:val="20"/>
          <w:szCs w:val="20"/>
          <w:u w:val="single"/>
        </w:rPr>
      </w:pP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543A5D56" w:rsidR="00580531" w:rsidRDefault="00580531"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p>
    <w:p w14:paraId="3B7F205D" w14:textId="251CF7EA" w:rsidR="00580531" w:rsidRDefault="00580531" w:rsidP="00580531">
      <w:pPr>
        <w:pStyle w:val="ListParagraph"/>
        <w:spacing w:after="0" w:line="360" w:lineRule="auto"/>
        <w:ind w:left="1080"/>
        <w:jc w:val="both"/>
        <w:rPr>
          <w:rFonts w:ascii="Sylfaen" w:hAnsi="Sylfaen"/>
          <w:sz w:val="20"/>
          <w:szCs w:val="20"/>
          <w:lang w:val="ka-GE"/>
        </w:rPr>
      </w:pPr>
    </w:p>
    <w:p w14:paraId="635F973C" w14:textId="54C42961" w:rsidR="00E66B96" w:rsidRDefault="00E66B96" w:rsidP="00580531">
      <w:pPr>
        <w:pStyle w:val="ListParagraph"/>
        <w:spacing w:after="0" w:line="360" w:lineRule="auto"/>
        <w:ind w:left="1080"/>
        <w:jc w:val="both"/>
        <w:rPr>
          <w:rFonts w:ascii="Sylfaen" w:hAnsi="Sylfaen"/>
          <w:sz w:val="20"/>
          <w:szCs w:val="20"/>
          <w:lang w:val="ka-GE"/>
        </w:rPr>
      </w:pPr>
    </w:p>
    <w:p w14:paraId="0474490E" w14:textId="3FA74F97" w:rsidR="00E66B96" w:rsidRDefault="00E66B96" w:rsidP="00580531">
      <w:pPr>
        <w:pStyle w:val="ListParagraph"/>
        <w:spacing w:after="0" w:line="360" w:lineRule="auto"/>
        <w:ind w:left="1080"/>
        <w:jc w:val="both"/>
        <w:rPr>
          <w:rFonts w:ascii="Sylfaen" w:hAnsi="Sylfaen"/>
          <w:sz w:val="20"/>
          <w:szCs w:val="20"/>
          <w:lang w:val="ka-GE"/>
        </w:rPr>
      </w:pPr>
    </w:p>
    <w:p w14:paraId="10A538B6" w14:textId="77777777" w:rsidR="00E66B96" w:rsidRDefault="00E66B96"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მარიკა ბერიშვილი</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77777777" w:rsidR="00E33A8F" w:rsidRPr="00E10CC1" w:rsidRDefault="00E33A8F" w:rsidP="00E33A8F">
      <w:pPr>
        <w:spacing w:after="0" w:line="360" w:lineRule="auto"/>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E10CC1">
        <w:rPr>
          <w:sz w:val="20"/>
          <w:szCs w:val="20"/>
          <w:u w:val="single"/>
          <w:lang w:val="ka-GE"/>
        </w:rPr>
        <w:t>mberishvili@gwp.ge</w:t>
      </w:r>
    </w:p>
    <w:p w14:paraId="29423B06" w14:textId="77777777"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(1148</w:t>
      </w:r>
      <w:r w:rsidRPr="00580531">
        <w:rPr>
          <w:rFonts w:ascii="Arial" w:hAnsi="Arial" w:cs="Arial"/>
          <w:sz w:val="20"/>
          <w:szCs w:val="20"/>
          <w:lang w:val="ka-GE"/>
        </w:rPr>
        <w:t xml:space="preserve">); </w:t>
      </w:r>
      <w:r>
        <w:rPr>
          <w:rFonts w:ascii="Arial" w:hAnsi="Arial" w:cs="Arial"/>
          <w:sz w:val="20"/>
          <w:szCs w:val="20"/>
        </w:rPr>
        <w:t>591</w:t>
      </w:r>
      <w:r w:rsidRPr="00E10CC1">
        <w:rPr>
          <w:rFonts w:ascii="Arial" w:hAnsi="Arial" w:cs="Arial"/>
          <w:sz w:val="20"/>
          <w:szCs w:val="20"/>
          <w:lang w:val="ka-GE"/>
        </w:rPr>
        <w:t xml:space="preserve"> </w:t>
      </w:r>
      <w:r>
        <w:rPr>
          <w:rFonts w:ascii="Arial" w:hAnsi="Arial" w:cs="Arial"/>
          <w:sz w:val="20"/>
          <w:szCs w:val="20"/>
        </w:rPr>
        <w:t>11 51</w:t>
      </w:r>
      <w:r w:rsidRPr="00E10CC1">
        <w:rPr>
          <w:rFonts w:ascii="Arial" w:hAnsi="Arial" w:cs="Arial"/>
          <w:sz w:val="20"/>
          <w:szCs w:val="20"/>
          <w:lang w:val="ka-GE"/>
        </w:rPr>
        <w:t xml:space="preserve"> </w:t>
      </w:r>
      <w:r>
        <w:rPr>
          <w:rFonts w:ascii="Arial" w:hAnsi="Arial" w:cs="Arial"/>
          <w:sz w:val="20"/>
          <w:szCs w:val="20"/>
        </w:rPr>
        <w:t>46</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7E20E8F" w:rsidR="0090279D" w:rsidRPr="00923549" w:rsidRDefault="00E45E7B" w:rsidP="008D7CD9">
      <w:pPr>
        <w:pStyle w:val="ListParagraph"/>
        <w:numPr>
          <w:ilvl w:val="1"/>
          <w:numId w:val="3"/>
        </w:numPr>
        <w:spacing w:after="0" w:line="360" w:lineRule="auto"/>
        <w:jc w:val="both"/>
        <w:rPr>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w:t>
      </w:r>
      <w:r w:rsidR="00923549">
        <w:rPr>
          <w:rFonts w:ascii="Sylfaen" w:hAnsi="Sylfaen"/>
          <w:sz w:val="20"/>
          <w:szCs w:val="20"/>
          <w:lang w:val="ka-GE"/>
        </w:rPr>
        <w:t>ულ გადასახადებს (მათ შორის დღგ)</w:t>
      </w:r>
      <w:r w:rsidR="008D7CD9" w:rsidRPr="00D63EC5">
        <w:rPr>
          <w:rFonts w:ascii="AcadNusx" w:hAnsi="AcadNusx"/>
          <w:b/>
          <w:sz w:val="20"/>
          <w:szCs w:val="20"/>
          <w:lang w:val="ka-GE"/>
        </w:rPr>
        <w:t xml:space="preserve">. </w:t>
      </w:r>
    </w:p>
    <w:p w14:paraId="53ED7E7C" w14:textId="122F041F" w:rsidR="00B47D4C" w:rsidRPr="00E45E7B" w:rsidRDefault="00E45E7B" w:rsidP="008D7CD9">
      <w:pPr>
        <w:pStyle w:val="ListParagraph"/>
        <w:numPr>
          <w:ilvl w:val="1"/>
          <w:numId w:val="3"/>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8D7CD9">
      <w:pPr>
        <w:pStyle w:val="ListParagraph"/>
        <w:numPr>
          <w:ilvl w:val="1"/>
          <w:numId w:val="3"/>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64530CBE"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5283672B"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წინადადება, რომელიც უნდა მოიცავდეს შესყიდვის ობიექტის ღირებულებას;</w:t>
      </w:r>
      <w:r w:rsidR="004D3679">
        <w:rPr>
          <w:rFonts w:ascii="Sylfaen" w:hAnsi="Sylfaen"/>
          <w:sz w:val="20"/>
          <w:szCs w:val="20"/>
          <w:lang w:val="ka-GE"/>
        </w:rPr>
        <w:t xml:space="preserve"> მოწოდების ვადას; </w:t>
      </w:r>
      <w:r w:rsidR="00923549">
        <w:rPr>
          <w:rFonts w:ascii="Sylfaen" w:hAnsi="Sylfaen"/>
          <w:sz w:val="20"/>
          <w:szCs w:val="20"/>
          <w:lang w:val="ka-GE"/>
        </w:rPr>
        <w:t>გადახდის პირობები;</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3A152A0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06626472" w14:textId="77777777" w:rsidR="00445DD5" w:rsidRDefault="00445DD5" w:rsidP="00445DD5">
      <w:pPr>
        <w:pStyle w:val="ListParagraph"/>
        <w:numPr>
          <w:ilvl w:val="1"/>
          <w:numId w:val="5"/>
        </w:numPr>
        <w:spacing w:after="0" w:line="360" w:lineRule="auto"/>
        <w:jc w:val="both"/>
        <w:rPr>
          <w:rFonts w:ascii="Sylfaen" w:hAnsi="Sylfaen"/>
          <w:b/>
          <w:color w:val="FF0000"/>
          <w:sz w:val="20"/>
          <w:szCs w:val="20"/>
          <w:lang w:val="ka-GE"/>
        </w:rPr>
      </w:pPr>
      <w:r>
        <w:rPr>
          <w:rFonts w:ascii="Sylfaen" w:hAnsi="Sylfaen"/>
          <w:b/>
          <w:color w:val="FF0000"/>
          <w:sz w:val="20"/>
          <w:szCs w:val="20"/>
          <w:lang w:val="ka-GE"/>
        </w:rPr>
        <w:t>ტენდერის დოკუმენტაციაში თანდართული დოკუმენტის „სატენდერო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 დოკუმენტის ბოლოში შესავსები ველები უნდა შეივსოს  ქართულ და ინგლისურ ენაზე)</w:t>
      </w:r>
    </w:p>
    <w:p w14:paraId="46DDABA7" w14:textId="547DD5AB" w:rsidR="00711C86" w:rsidRPr="00923549" w:rsidRDefault="00711C86" w:rsidP="00923549">
      <w:pPr>
        <w:spacing w:after="0" w:line="360" w:lineRule="auto"/>
        <w:jc w:val="both"/>
        <w:rPr>
          <w:rFonts w:ascii="Sylfaen" w:hAnsi="Sylfaen"/>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1FE8B100"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CF6279">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B85C3" w14:textId="77777777" w:rsidR="00B47896" w:rsidRDefault="00B47896" w:rsidP="007902EA">
      <w:pPr>
        <w:spacing w:after="0" w:line="240" w:lineRule="auto"/>
      </w:pPr>
      <w:r>
        <w:separator/>
      </w:r>
    </w:p>
  </w:endnote>
  <w:endnote w:type="continuationSeparator" w:id="0">
    <w:p w14:paraId="35671D5D" w14:textId="77777777" w:rsidR="00B47896" w:rsidRDefault="00B478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419A5BD" w:rsidR="004A3BD8" w:rsidRDefault="004A3BD8">
        <w:pPr>
          <w:pStyle w:val="Footer"/>
          <w:jc w:val="right"/>
        </w:pPr>
        <w:r>
          <w:fldChar w:fldCharType="begin"/>
        </w:r>
        <w:r>
          <w:instrText xml:space="preserve"> PAGE   \* MERGEFORMAT </w:instrText>
        </w:r>
        <w:r>
          <w:fldChar w:fldCharType="separate"/>
        </w:r>
        <w:r w:rsidR="005A691F">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2F141" w14:textId="77777777" w:rsidR="00B47896" w:rsidRDefault="00B47896" w:rsidP="007902EA">
      <w:pPr>
        <w:spacing w:after="0" w:line="240" w:lineRule="auto"/>
      </w:pPr>
      <w:r>
        <w:separator/>
      </w:r>
    </w:p>
  </w:footnote>
  <w:footnote w:type="continuationSeparator" w:id="0">
    <w:p w14:paraId="0E99016D" w14:textId="77777777" w:rsidR="00B47896" w:rsidRDefault="00B4789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1D2E05B6"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923549">
      <w:rPr>
        <w:rFonts w:ascii="Sylfaen" w:hAnsi="Sylfaen"/>
        <w:b/>
        <w:sz w:val="18"/>
        <w:szCs w:val="18"/>
        <w:lang w:val="ka-GE"/>
      </w:rPr>
      <w:t>ფოლადის მასალის</w:t>
    </w:r>
    <w:r w:rsidR="008D7CD9">
      <w:rPr>
        <w:rFonts w:ascii="Sylfaen" w:hAnsi="Sylfaen"/>
        <w:b/>
        <w:sz w:val="18"/>
        <w:szCs w:val="18"/>
        <w:lang w:val="ka-GE"/>
      </w:rPr>
      <w:t xml:space="preserve"> </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14:paraId="2405FA22" w14:textId="7833EADC"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923549">
      <w:rPr>
        <w:rFonts w:ascii="Sylfaen" w:hAnsi="Sylfaen" w:cs="Sylfaen"/>
        <w:b/>
        <w:sz w:val="20"/>
        <w:szCs w:val="20"/>
        <w:lang w:val="ka-GE"/>
      </w:rPr>
      <w:t>055</w:t>
    </w:r>
    <w:r w:rsidR="007778CE">
      <w:rPr>
        <w:rFonts w:ascii="Sylfaen" w:hAnsi="Sylfaen" w:cs="Sylfaen"/>
        <w:b/>
        <w:sz w:val="20"/>
        <w:szCs w:val="20"/>
        <w:lang w:val="ka-GE"/>
      </w:rPr>
      <w:t>-</w:t>
    </w:r>
    <w:r w:rsidR="002260A5">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0EB"/>
    <w:multiLevelType w:val="hybridMultilevel"/>
    <w:tmpl w:val="A7A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F2A89"/>
    <w:multiLevelType w:val="hybridMultilevel"/>
    <w:tmpl w:val="1960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22"/>
  </w:num>
  <w:num w:numId="5">
    <w:abstractNumId w:val="10"/>
  </w:num>
  <w:num w:numId="6">
    <w:abstractNumId w:val="5"/>
  </w:num>
  <w:num w:numId="7">
    <w:abstractNumId w:val="4"/>
  </w:num>
  <w:num w:numId="8">
    <w:abstractNumId w:val="18"/>
  </w:num>
  <w:num w:numId="9">
    <w:abstractNumId w:val="20"/>
  </w:num>
  <w:num w:numId="10">
    <w:abstractNumId w:val="12"/>
  </w:num>
  <w:num w:numId="11">
    <w:abstractNumId w:val="7"/>
  </w:num>
  <w:num w:numId="12">
    <w:abstractNumId w:val="9"/>
  </w:num>
  <w:num w:numId="13">
    <w:abstractNumId w:val="17"/>
  </w:num>
  <w:num w:numId="14">
    <w:abstractNumId w:val="13"/>
  </w:num>
  <w:num w:numId="15">
    <w:abstractNumId w:val="8"/>
  </w:num>
  <w:num w:numId="16">
    <w:abstractNumId w:val="19"/>
  </w:num>
  <w:num w:numId="17">
    <w:abstractNumId w:val="15"/>
  </w:num>
  <w:num w:numId="18">
    <w:abstractNumId w:val="14"/>
  </w:num>
  <w:num w:numId="19">
    <w:abstractNumId w:val="6"/>
  </w:num>
  <w:num w:numId="20">
    <w:abstractNumId w:val="3"/>
  </w:num>
  <w:num w:numId="21">
    <w:abstractNumId w:val="21"/>
  </w:num>
  <w:num w:numId="22">
    <w:abstractNumId w:val="23"/>
  </w:num>
  <w:num w:numId="2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260A5"/>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1258C"/>
    <w:rsid w:val="00430AF7"/>
    <w:rsid w:val="00431665"/>
    <w:rsid w:val="004375BF"/>
    <w:rsid w:val="00442F86"/>
    <w:rsid w:val="004446E6"/>
    <w:rsid w:val="00445DD5"/>
    <w:rsid w:val="00446516"/>
    <w:rsid w:val="004533A4"/>
    <w:rsid w:val="00483B17"/>
    <w:rsid w:val="0048659C"/>
    <w:rsid w:val="00497393"/>
    <w:rsid w:val="004A3BD8"/>
    <w:rsid w:val="004B09C9"/>
    <w:rsid w:val="004D3679"/>
    <w:rsid w:val="004D3D1C"/>
    <w:rsid w:val="004D747F"/>
    <w:rsid w:val="00544856"/>
    <w:rsid w:val="005553C3"/>
    <w:rsid w:val="00580531"/>
    <w:rsid w:val="005832A4"/>
    <w:rsid w:val="00583B48"/>
    <w:rsid w:val="00586056"/>
    <w:rsid w:val="00586C84"/>
    <w:rsid w:val="00595E4B"/>
    <w:rsid w:val="005A691F"/>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7CD9"/>
    <w:rsid w:val="008E16DA"/>
    <w:rsid w:val="008E3D20"/>
    <w:rsid w:val="008F419D"/>
    <w:rsid w:val="0090279D"/>
    <w:rsid w:val="00913646"/>
    <w:rsid w:val="00922889"/>
    <w:rsid w:val="00923549"/>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67B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D01D1"/>
    <w:rsid w:val="00AE4033"/>
    <w:rsid w:val="00AE77E5"/>
    <w:rsid w:val="00AF56A2"/>
    <w:rsid w:val="00B07BFB"/>
    <w:rsid w:val="00B110A0"/>
    <w:rsid w:val="00B137F3"/>
    <w:rsid w:val="00B156A3"/>
    <w:rsid w:val="00B23313"/>
    <w:rsid w:val="00B30838"/>
    <w:rsid w:val="00B42689"/>
    <w:rsid w:val="00B47896"/>
    <w:rsid w:val="00B47D4C"/>
    <w:rsid w:val="00B5452A"/>
    <w:rsid w:val="00B830F8"/>
    <w:rsid w:val="00B942E0"/>
    <w:rsid w:val="00B97F4F"/>
    <w:rsid w:val="00BB0F01"/>
    <w:rsid w:val="00BC364F"/>
    <w:rsid w:val="00BE0965"/>
    <w:rsid w:val="00BE187B"/>
    <w:rsid w:val="00BE3060"/>
    <w:rsid w:val="00BF5EFE"/>
    <w:rsid w:val="00C01CD2"/>
    <w:rsid w:val="00C06F22"/>
    <w:rsid w:val="00C12270"/>
    <w:rsid w:val="00C14986"/>
    <w:rsid w:val="00C14D7A"/>
    <w:rsid w:val="00C40C8C"/>
    <w:rsid w:val="00C41C03"/>
    <w:rsid w:val="00C427CB"/>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CF6279"/>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137E"/>
    <w:rsid w:val="00E33A8F"/>
    <w:rsid w:val="00E4143A"/>
    <w:rsid w:val="00E42B0C"/>
    <w:rsid w:val="00E45E7B"/>
    <w:rsid w:val="00E46922"/>
    <w:rsid w:val="00E5014E"/>
    <w:rsid w:val="00E54795"/>
    <w:rsid w:val="00E57F10"/>
    <w:rsid w:val="00E6248F"/>
    <w:rsid w:val="00E65074"/>
    <w:rsid w:val="00E6523B"/>
    <w:rsid w:val="00E66B96"/>
    <w:rsid w:val="00E751A2"/>
    <w:rsid w:val="00E94223"/>
    <w:rsid w:val="00E95292"/>
    <w:rsid w:val="00EA24B2"/>
    <w:rsid w:val="00EA344B"/>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5D03"/>
    <w:rsid w:val="00F612B0"/>
    <w:rsid w:val="00F75728"/>
    <w:rsid w:val="00F761D0"/>
    <w:rsid w:val="00F8037E"/>
    <w:rsid w:val="00F82D35"/>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0283411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1464-2AD3-4514-8B26-B7479D39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602</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 Berishvili</cp:lastModifiedBy>
  <cp:revision>25</cp:revision>
  <cp:lastPrinted>2015-07-27T06:36:00Z</cp:lastPrinted>
  <dcterms:created xsi:type="dcterms:W3CDTF">2017-02-28T15:04:00Z</dcterms:created>
  <dcterms:modified xsi:type="dcterms:W3CDTF">2018-06-12T12:37:00Z</dcterms:modified>
</cp:coreProperties>
</file>